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2C" w:rsidRPr="008D30E6" w:rsidRDefault="00ED7080" w:rsidP="008D30E6">
      <w:pPr>
        <w:jc w:val="center"/>
        <w:rPr>
          <w:rFonts w:asciiTheme="majorHAnsi" w:hAnsiTheme="majorHAnsi"/>
          <w:b/>
          <w:sz w:val="20"/>
          <w:szCs w:val="20"/>
        </w:rPr>
      </w:pPr>
      <w:r w:rsidRPr="008D30E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D30E6" w:rsidRPr="008D30E6" w:rsidRDefault="008553B7" w:rsidP="008D30E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D30E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E2F2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7432C" w:rsidRPr="008D30E6" w:rsidRDefault="008553B7" w:rsidP="008D30E6">
      <w:pPr>
        <w:jc w:val="center"/>
        <w:rPr>
          <w:rFonts w:asciiTheme="majorHAnsi" w:hAnsiTheme="majorHAnsi"/>
          <w:b/>
          <w:sz w:val="20"/>
          <w:szCs w:val="20"/>
        </w:rPr>
      </w:pPr>
      <w:r w:rsidRPr="008D30E6">
        <w:rPr>
          <w:rFonts w:asciiTheme="majorHAnsi" w:hAnsiTheme="majorHAnsi"/>
          <w:b/>
          <w:sz w:val="20"/>
          <w:szCs w:val="20"/>
        </w:rPr>
        <w:t>13 декабря 2023 года</w:t>
      </w:r>
      <w:r w:rsidR="00ED7080" w:rsidRPr="008D30E6">
        <w:rPr>
          <w:rFonts w:asciiTheme="majorHAnsi" w:hAnsiTheme="majorHAnsi"/>
          <w:b/>
          <w:sz w:val="20"/>
          <w:szCs w:val="20"/>
        </w:rPr>
        <w:t xml:space="preserve"> </w:t>
      </w:r>
      <w:r w:rsidRPr="008D30E6">
        <w:rPr>
          <w:rFonts w:asciiTheme="majorHAnsi" w:hAnsiTheme="majorHAnsi"/>
          <w:b/>
          <w:sz w:val="20"/>
          <w:szCs w:val="20"/>
        </w:rPr>
        <w:t>№</w:t>
      </w:r>
      <w:r w:rsidR="008D30E6">
        <w:rPr>
          <w:rFonts w:asciiTheme="majorHAnsi" w:hAnsiTheme="majorHAnsi"/>
          <w:b/>
          <w:sz w:val="20"/>
          <w:szCs w:val="20"/>
        </w:rPr>
        <w:t xml:space="preserve"> </w:t>
      </w:r>
      <w:r w:rsidRPr="008D30E6">
        <w:rPr>
          <w:rFonts w:asciiTheme="majorHAnsi" w:hAnsiTheme="majorHAnsi"/>
          <w:b/>
          <w:sz w:val="20"/>
          <w:szCs w:val="20"/>
        </w:rPr>
        <w:t>2111-р</w:t>
      </w:r>
    </w:p>
    <w:p w:rsidR="008D30E6" w:rsidRDefault="00ED7080" w:rsidP="008D30E6">
      <w:pPr>
        <w:jc w:val="center"/>
        <w:rPr>
          <w:rFonts w:asciiTheme="majorHAnsi" w:hAnsiTheme="majorHAnsi"/>
          <w:b/>
          <w:sz w:val="20"/>
          <w:szCs w:val="20"/>
        </w:rPr>
      </w:pPr>
      <w:r w:rsidRPr="008D30E6">
        <w:rPr>
          <w:rFonts w:asciiTheme="majorHAnsi" w:hAnsiTheme="majorHAnsi"/>
          <w:b/>
          <w:sz w:val="20"/>
          <w:szCs w:val="20"/>
        </w:rPr>
        <w:t>«</w:t>
      </w:r>
      <w:r w:rsidR="008553B7" w:rsidRPr="008D30E6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8D30E6">
        <w:rPr>
          <w:rFonts w:asciiTheme="majorHAnsi" w:hAnsiTheme="majorHAnsi"/>
          <w:b/>
          <w:sz w:val="20"/>
          <w:szCs w:val="20"/>
        </w:rPr>
        <w:t>О</w:t>
      </w:r>
      <w:r w:rsidR="008553B7" w:rsidRPr="008D30E6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8D30E6" w:rsidRDefault="008553B7" w:rsidP="008D30E6">
      <w:pPr>
        <w:jc w:val="center"/>
        <w:rPr>
          <w:rFonts w:asciiTheme="majorHAnsi" w:hAnsiTheme="majorHAnsi"/>
          <w:b/>
          <w:sz w:val="20"/>
          <w:szCs w:val="20"/>
        </w:rPr>
      </w:pPr>
      <w:r w:rsidRPr="008D30E6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ED7080" w:rsidRPr="008D30E6">
        <w:rPr>
          <w:rFonts w:asciiTheme="majorHAnsi" w:hAnsiTheme="majorHAnsi"/>
          <w:b/>
          <w:sz w:val="20"/>
          <w:szCs w:val="20"/>
        </w:rPr>
        <w:t xml:space="preserve"> </w:t>
      </w:r>
      <w:r w:rsidRPr="008D30E6">
        <w:rPr>
          <w:rFonts w:asciiTheme="majorHAnsi" w:hAnsiTheme="majorHAnsi"/>
          <w:b/>
          <w:sz w:val="20"/>
          <w:szCs w:val="20"/>
        </w:rPr>
        <w:t>электросетевого</w:t>
      </w:r>
      <w:r w:rsidR="00ED7080" w:rsidRPr="008D30E6">
        <w:rPr>
          <w:rFonts w:asciiTheme="majorHAnsi" w:hAnsiTheme="majorHAnsi"/>
          <w:b/>
          <w:sz w:val="20"/>
          <w:szCs w:val="20"/>
        </w:rPr>
        <w:t xml:space="preserve"> </w:t>
      </w:r>
      <w:r w:rsidRPr="008D30E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8D30E6" w:rsidRDefault="008553B7" w:rsidP="008D30E6">
      <w:pPr>
        <w:jc w:val="center"/>
        <w:rPr>
          <w:rFonts w:asciiTheme="majorHAnsi" w:hAnsiTheme="majorHAnsi"/>
          <w:b/>
          <w:sz w:val="20"/>
          <w:szCs w:val="20"/>
        </w:rPr>
      </w:pPr>
      <w:r w:rsidRPr="008D30E6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8D30E6">
        <w:rPr>
          <w:rFonts w:asciiTheme="majorHAnsi" w:hAnsiTheme="majorHAnsi"/>
          <w:b/>
          <w:sz w:val="20"/>
          <w:szCs w:val="20"/>
        </w:rPr>
        <w:t xml:space="preserve">охранной зоны «ЛЭП- 6кВ ТП100 - КТП 304 ф. 19 </w:t>
      </w:r>
    </w:p>
    <w:p w:rsidR="00B7432C" w:rsidRPr="008D30E6" w:rsidRDefault="008553B7" w:rsidP="008D30E6">
      <w:pPr>
        <w:jc w:val="center"/>
        <w:rPr>
          <w:rFonts w:asciiTheme="majorHAnsi" w:hAnsiTheme="majorHAnsi"/>
          <w:b/>
          <w:sz w:val="20"/>
          <w:szCs w:val="20"/>
        </w:rPr>
      </w:pPr>
      <w:r w:rsidRPr="008D30E6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8D30E6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8D30E6">
        <w:rPr>
          <w:rFonts w:asciiTheme="majorHAnsi" w:hAnsiTheme="majorHAnsi"/>
          <w:b/>
          <w:sz w:val="20"/>
          <w:szCs w:val="20"/>
        </w:rPr>
        <w:t>» (реестровый номер 30:12-6.3037)</w:t>
      </w:r>
      <w:r w:rsidR="00ED7080" w:rsidRPr="008D30E6">
        <w:rPr>
          <w:rFonts w:asciiTheme="majorHAnsi" w:hAnsiTheme="majorHAnsi"/>
          <w:b/>
          <w:sz w:val="20"/>
          <w:szCs w:val="20"/>
        </w:rPr>
        <w:t>»</w:t>
      </w:r>
    </w:p>
    <w:p w:rsidR="00B7432C" w:rsidRPr="008D30E6" w:rsidRDefault="008553B7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03-10-02-1753922, в соответствии со ст. 23, </w:t>
      </w:r>
      <w:proofErr w:type="spellStart"/>
      <w:r w:rsidRPr="008D30E6">
        <w:rPr>
          <w:rFonts w:ascii="Arial" w:hAnsi="Arial" w:cs="Arial"/>
          <w:sz w:val="18"/>
          <w:szCs w:val="18"/>
        </w:rPr>
        <w:t>ст.ст</w:t>
      </w:r>
      <w:proofErr w:type="spellEnd"/>
      <w:r w:rsidRPr="008D30E6">
        <w:rPr>
          <w:rFonts w:ascii="Arial" w:hAnsi="Arial" w:cs="Arial"/>
          <w:sz w:val="18"/>
          <w:szCs w:val="18"/>
        </w:rPr>
        <w:t>. 39.38- 39.43, 39.50 Земельного ко</w:t>
      </w:r>
      <w:r w:rsidRPr="008D30E6">
        <w:rPr>
          <w:rFonts w:ascii="Arial" w:hAnsi="Arial" w:cs="Arial"/>
          <w:sz w:val="18"/>
          <w:szCs w:val="18"/>
        </w:rPr>
        <w:t xml:space="preserve">декса Российской Федерации, </w:t>
      </w:r>
      <w:proofErr w:type="spellStart"/>
      <w:r w:rsidRPr="008D30E6">
        <w:rPr>
          <w:rFonts w:ascii="Arial" w:hAnsi="Arial" w:cs="Arial"/>
          <w:sz w:val="18"/>
          <w:szCs w:val="18"/>
        </w:rPr>
        <w:t>п</w:t>
      </w:r>
      <w:proofErr w:type="gramStart"/>
      <w:r w:rsidRPr="008D30E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D30E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</w:t>
      </w:r>
      <w:r w:rsidRPr="008D30E6">
        <w:rPr>
          <w:rFonts w:ascii="Arial" w:hAnsi="Arial" w:cs="Arial"/>
          <w:sz w:val="18"/>
          <w:szCs w:val="18"/>
        </w:rPr>
        <w:t>ъектов электросетевого хозяйства и особых условий использования земельных участков, расположенных в границах таких зон»: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553B7" w:rsidRPr="008D30E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553B7" w:rsidRPr="008D30E6">
        <w:rPr>
          <w:rFonts w:ascii="Arial" w:hAnsi="Arial" w:cs="Arial"/>
          <w:sz w:val="18"/>
          <w:szCs w:val="18"/>
        </w:rPr>
        <w:t>Россети</w:t>
      </w:r>
      <w:proofErr w:type="spellEnd"/>
      <w:r w:rsidR="008553B7" w:rsidRPr="008D30E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553B7" w:rsidRPr="008D30E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553B7" w:rsidRPr="008D30E6">
        <w:rPr>
          <w:rFonts w:ascii="Arial" w:hAnsi="Arial" w:cs="Arial"/>
          <w:sz w:val="18"/>
          <w:szCs w:val="18"/>
        </w:rPr>
        <w:t>Ростовская об</w:t>
      </w:r>
      <w:r w:rsidR="008553B7" w:rsidRPr="008D30E6">
        <w:rPr>
          <w:rFonts w:ascii="Arial" w:hAnsi="Arial" w:cs="Arial"/>
          <w:sz w:val="18"/>
          <w:szCs w:val="18"/>
        </w:rPr>
        <w:t>ласть, г. Ростов-на-Дону, ул. Большая Садовая, 49/42) публичный сервитут в целях размещения объекта электросетевого хозяйства «ВЛ-6/10кВ ТП100-КТП304 645 м», расположенного в границах охранной зоны «ЛЭП-</w:t>
      </w:r>
      <w:r w:rsidR="008D30E6" w:rsidRPr="008D30E6">
        <w:rPr>
          <w:rFonts w:ascii="Arial" w:hAnsi="Arial" w:cs="Arial"/>
          <w:sz w:val="18"/>
          <w:szCs w:val="18"/>
        </w:rPr>
        <w:t>6</w:t>
      </w:r>
      <w:r w:rsidR="008553B7" w:rsidRPr="008D30E6">
        <w:rPr>
          <w:rFonts w:ascii="Arial" w:hAnsi="Arial" w:cs="Arial"/>
          <w:sz w:val="18"/>
          <w:szCs w:val="18"/>
        </w:rPr>
        <w:t xml:space="preserve">кВ ТП100 - КТП 304 ф. 19 ПС </w:t>
      </w:r>
      <w:proofErr w:type="spellStart"/>
      <w:r w:rsidR="008553B7" w:rsidRPr="008D30E6">
        <w:rPr>
          <w:rFonts w:ascii="Arial" w:hAnsi="Arial" w:cs="Arial"/>
          <w:sz w:val="18"/>
          <w:szCs w:val="18"/>
        </w:rPr>
        <w:t>Трусовская</w:t>
      </w:r>
      <w:proofErr w:type="spellEnd"/>
      <w:r w:rsidR="008553B7" w:rsidRPr="008D30E6">
        <w:rPr>
          <w:rFonts w:ascii="Arial" w:hAnsi="Arial" w:cs="Arial"/>
          <w:sz w:val="18"/>
          <w:szCs w:val="18"/>
        </w:rPr>
        <w:t xml:space="preserve">» (реестровый </w:t>
      </w:r>
      <w:r w:rsidR="008553B7" w:rsidRPr="008D30E6">
        <w:rPr>
          <w:rFonts w:ascii="Arial" w:hAnsi="Arial" w:cs="Arial"/>
          <w:sz w:val="18"/>
          <w:szCs w:val="18"/>
        </w:rPr>
        <w:t>номер 30:12-6.3037)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8553B7" w:rsidRPr="008D30E6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2. </w:t>
      </w:r>
      <w:r w:rsidR="008553B7" w:rsidRPr="008D30E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3. </w:t>
      </w:r>
      <w:r w:rsidR="008553B7" w:rsidRPr="008D30E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553B7" w:rsidRPr="008D30E6">
        <w:rPr>
          <w:rFonts w:ascii="Arial" w:hAnsi="Arial" w:cs="Arial"/>
          <w:sz w:val="18"/>
          <w:szCs w:val="18"/>
        </w:rPr>
        <w:t>Россети</w:t>
      </w:r>
      <w:proofErr w:type="spellEnd"/>
      <w:r w:rsidR="008553B7" w:rsidRPr="008D30E6">
        <w:rPr>
          <w:rFonts w:ascii="Arial" w:hAnsi="Arial" w:cs="Arial"/>
          <w:sz w:val="18"/>
          <w:szCs w:val="18"/>
        </w:rPr>
        <w:t xml:space="preserve"> Юг» с учетом ограничений, предус</w:t>
      </w:r>
      <w:r w:rsidR="008553B7" w:rsidRPr="008D30E6">
        <w:rPr>
          <w:rFonts w:ascii="Arial" w:hAnsi="Arial" w:cs="Arial"/>
          <w:sz w:val="18"/>
          <w:szCs w:val="18"/>
        </w:rPr>
        <w:t xml:space="preserve">мотренных действующим законодательством. </w:t>
      </w:r>
      <w:proofErr w:type="gramStart"/>
      <w:r w:rsidR="008553B7" w:rsidRPr="008D30E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D30E6">
        <w:rPr>
          <w:rFonts w:ascii="Arial" w:hAnsi="Arial" w:cs="Arial"/>
          <w:sz w:val="18"/>
          <w:szCs w:val="18"/>
        </w:rPr>
        <w:t xml:space="preserve"> </w:t>
      </w:r>
      <w:r w:rsidR="008553B7" w:rsidRPr="008D30E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</w:t>
      </w:r>
      <w:r w:rsidR="008553B7" w:rsidRPr="008D30E6">
        <w:rPr>
          <w:rFonts w:ascii="Arial" w:hAnsi="Arial" w:cs="Arial"/>
          <w:sz w:val="18"/>
          <w:szCs w:val="18"/>
        </w:rPr>
        <w:t xml:space="preserve">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="008553B7" w:rsidRPr="008D30E6">
        <w:rPr>
          <w:rFonts w:ascii="Arial" w:hAnsi="Arial" w:cs="Arial"/>
          <w:sz w:val="18"/>
          <w:szCs w:val="18"/>
        </w:rPr>
        <w:t xml:space="preserve"> - в отношении иных земельных участков).</w:t>
      </w:r>
      <w:proofErr w:type="gramEnd"/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4. </w:t>
      </w:r>
      <w:r w:rsidR="008553B7" w:rsidRPr="008D30E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5. </w:t>
      </w:r>
      <w:r w:rsidR="008553B7" w:rsidRPr="008D30E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553B7" w:rsidRPr="008D30E6">
        <w:rPr>
          <w:rFonts w:ascii="Arial" w:hAnsi="Arial" w:cs="Arial"/>
          <w:sz w:val="18"/>
          <w:szCs w:val="18"/>
        </w:rPr>
        <w:t>Россети</w:t>
      </w:r>
      <w:proofErr w:type="spellEnd"/>
      <w:r w:rsidR="008553B7" w:rsidRPr="008D30E6">
        <w:rPr>
          <w:rFonts w:ascii="Arial" w:hAnsi="Arial" w:cs="Arial"/>
          <w:sz w:val="18"/>
          <w:szCs w:val="18"/>
        </w:rPr>
        <w:t xml:space="preserve"> Юг»: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5.1. </w:t>
      </w:r>
      <w:r w:rsidR="008553B7" w:rsidRPr="008D30E6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8553B7" w:rsidRPr="008D30E6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8553B7" w:rsidRPr="008D30E6">
        <w:rPr>
          <w:rFonts w:ascii="Arial" w:hAnsi="Arial" w:cs="Arial"/>
          <w:sz w:val="18"/>
          <w:szCs w:val="18"/>
        </w:rPr>
        <w:t>ской Федерации.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5.2. </w:t>
      </w:r>
      <w:r w:rsidR="008553B7" w:rsidRPr="008D30E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553B7" w:rsidRPr="008D30E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8553B7" w:rsidRPr="008D30E6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8553B7" w:rsidRPr="008D30E6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7. </w:t>
      </w:r>
      <w:r w:rsidR="008553B7" w:rsidRPr="008D30E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</w:t>
      </w:r>
      <w:r w:rsidR="008553B7" w:rsidRPr="008D30E6">
        <w:rPr>
          <w:rFonts w:ascii="Arial" w:hAnsi="Arial" w:cs="Arial"/>
          <w:sz w:val="18"/>
          <w:szCs w:val="18"/>
        </w:rPr>
        <w:t>о дня принятия настоящего распоряжения администрации муниципального образования «Городской округ город Астрахань»: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7.1. </w:t>
      </w:r>
      <w:r w:rsidR="008553B7" w:rsidRPr="008D30E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8553B7" w:rsidRPr="008D30E6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8553B7" w:rsidRPr="008D30E6">
        <w:rPr>
          <w:rFonts w:ascii="Arial" w:hAnsi="Arial" w:cs="Arial"/>
          <w:sz w:val="18"/>
          <w:szCs w:val="18"/>
        </w:rPr>
        <w:t>Росреестра</w:t>
      </w:r>
      <w:proofErr w:type="spellEnd"/>
      <w:r w:rsidR="008553B7" w:rsidRPr="008D30E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7.2. </w:t>
      </w:r>
      <w:r w:rsidR="008553B7" w:rsidRPr="008D30E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8553B7" w:rsidRPr="008D30E6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документов, подтверждающих права указанных лиц на земельные участки.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7.3. </w:t>
      </w:r>
      <w:r w:rsidR="008553B7" w:rsidRPr="008D30E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7432C" w:rsidRPr="008D30E6" w:rsidRDefault="00ED7080" w:rsidP="008D30E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D30E6">
        <w:rPr>
          <w:rFonts w:ascii="Arial" w:hAnsi="Arial" w:cs="Arial"/>
          <w:sz w:val="18"/>
          <w:szCs w:val="18"/>
        </w:rPr>
        <w:t xml:space="preserve">8. </w:t>
      </w:r>
      <w:r w:rsidR="008553B7" w:rsidRPr="008D30E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</w:t>
      </w:r>
      <w:r w:rsidR="008553B7" w:rsidRPr="008D30E6">
        <w:rPr>
          <w:rFonts w:ascii="Arial" w:hAnsi="Arial" w:cs="Arial"/>
          <w:sz w:val="18"/>
          <w:szCs w:val="18"/>
        </w:rPr>
        <w:t>пального образования «Городской округ город Астрахань» в течение пяти рабочих дней со дня принятия настоящего распоряжения</w:t>
      </w:r>
      <w:r w:rsidRPr="008D30E6">
        <w:rPr>
          <w:rFonts w:ascii="Arial" w:hAnsi="Arial" w:cs="Arial"/>
          <w:sz w:val="18"/>
          <w:szCs w:val="18"/>
        </w:rPr>
        <w:t xml:space="preserve"> </w:t>
      </w:r>
      <w:r w:rsidR="008553B7" w:rsidRPr="008D30E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8553B7" w:rsidRPr="008D30E6">
        <w:rPr>
          <w:rFonts w:ascii="Arial" w:hAnsi="Arial" w:cs="Arial"/>
          <w:sz w:val="18"/>
          <w:szCs w:val="18"/>
        </w:rPr>
        <w:t>разместить</w:t>
      </w:r>
      <w:proofErr w:type="gramEnd"/>
      <w:r w:rsidR="008553B7" w:rsidRPr="008D30E6">
        <w:rPr>
          <w:rFonts w:ascii="Arial" w:hAnsi="Arial" w:cs="Arial"/>
          <w:sz w:val="18"/>
          <w:szCs w:val="18"/>
        </w:rPr>
        <w:t xml:space="preserve"> настоящее распоряжение а</w:t>
      </w:r>
      <w:r w:rsidR="008553B7" w:rsidRPr="008D30E6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7432C" w:rsidRPr="00ED7080" w:rsidRDefault="008553B7" w:rsidP="00ED7080">
      <w:pPr>
        <w:jc w:val="right"/>
        <w:rPr>
          <w:rFonts w:ascii="Arial" w:hAnsi="Arial" w:cs="Arial"/>
          <w:b/>
          <w:sz w:val="18"/>
          <w:szCs w:val="18"/>
        </w:rPr>
      </w:pPr>
      <w:r w:rsidRPr="00ED708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ED7080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7432C" w:rsidRPr="00ED7080" w:rsidRDefault="008553B7" w:rsidP="00ED7080">
      <w:pPr>
        <w:jc w:val="right"/>
        <w:rPr>
          <w:rFonts w:ascii="Arial" w:hAnsi="Arial" w:cs="Arial"/>
          <w:b/>
          <w:sz w:val="18"/>
          <w:szCs w:val="18"/>
        </w:rPr>
      </w:pPr>
      <w:r w:rsidRPr="00ED7080">
        <w:rPr>
          <w:rFonts w:ascii="Arial" w:hAnsi="Arial" w:cs="Arial"/>
          <w:b/>
          <w:sz w:val="18"/>
          <w:szCs w:val="18"/>
        </w:rPr>
        <w:t>О.А. Полумордвинов</w:t>
      </w:r>
    </w:p>
    <w:p w:rsidR="00B7432C" w:rsidRPr="00ED7080" w:rsidRDefault="00B7432C" w:rsidP="00ED7080">
      <w:pPr>
        <w:jc w:val="right"/>
        <w:rPr>
          <w:rFonts w:ascii="Arial" w:hAnsi="Arial" w:cs="Arial"/>
          <w:b/>
          <w:sz w:val="18"/>
          <w:szCs w:val="18"/>
        </w:rPr>
      </w:pPr>
    </w:p>
    <w:p w:rsidR="00ED7080" w:rsidRPr="00ED7080" w:rsidRDefault="00ED7080"/>
    <w:sectPr w:rsidR="00ED7080" w:rsidRPr="00ED7080" w:rsidSect="008D30E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3B7" w:rsidRDefault="008553B7">
      <w:r>
        <w:separator/>
      </w:r>
    </w:p>
  </w:endnote>
  <w:endnote w:type="continuationSeparator" w:id="0">
    <w:p w:rsidR="008553B7" w:rsidRDefault="0085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3B7" w:rsidRDefault="008553B7"/>
  </w:footnote>
  <w:footnote w:type="continuationSeparator" w:id="0">
    <w:p w:rsidR="008553B7" w:rsidRDefault="008553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A1E83"/>
    <w:multiLevelType w:val="multilevel"/>
    <w:tmpl w:val="7AB6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7432C"/>
    <w:rsid w:val="00390545"/>
    <w:rsid w:val="008553B7"/>
    <w:rsid w:val="008D30E6"/>
    <w:rsid w:val="009B04D4"/>
    <w:rsid w:val="00B7432C"/>
    <w:rsid w:val="00BE5516"/>
    <w:rsid w:val="00CE2F28"/>
    <w:rsid w:val="00ED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5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5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2023-12-19T12:45:00Z</dcterms:created>
  <dcterms:modified xsi:type="dcterms:W3CDTF">2023-12-19T12:55:00Z</dcterms:modified>
</cp:coreProperties>
</file>